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6F6" w14:textId="6B0063FE" w:rsidR="00945559" w:rsidRPr="00945559" w:rsidRDefault="004D7E3B" w:rsidP="00945559">
      <w:pPr>
        <w:autoSpaceDE w:val="0"/>
        <w:autoSpaceDN w:val="0"/>
        <w:adjustRightInd w:val="0"/>
        <w:spacing w:line="240" w:lineRule="auto"/>
        <w:jc w:val="center"/>
        <w:rPr>
          <w:rFonts w:ascii="Calibri" w:hAnsi="Calibri" w:cs="Calibri"/>
          <w:b/>
          <w:bCs/>
          <w:kern w:val="0"/>
          <w:u w:val="single"/>
        </w:rPr>
      </w:pPr>
      <w:r>
        <w:rPr>
          <w:rFonts w:ascii="Calibri" w:hAnsi="Calibri" w:cs="Calibri"/>
          <w:b/>
          <w:bCs/>
          <w:kern w:val="0"/>
          <w:u w:val="single"/>
        </w:rPr>
        <w:t>INVITIATION TO BID</w:t>
      </w:r>
    </w:p>
    <w:p w14:paraId="25F0A0CA" w14:textId="77777777" w:rsidR="00945559" w:rsidRPr="00945559" w:rsidRDefault="00945559" w:rsidP="00945559">
      <w:pPr>
        <w:autoSpaceDE w:val="0"/>
        <w:autoSpaceDN w:val="0"/>
        <w:adjustRightInd w:val="0"/>
        <w:spacing w:line="240" w:lineRule="auto"/>
        <w:ind w:left="7200" w:firstLine="720"/>
        <w:rPr>
          <w:rFonts w:ascii="Calibri" w:hAnsi="Calibri" w:cs="Calibri"/>
          <w:kern w:val="0"/>
        </w:rPr>
      </w:pPr>
      <w:r w:rsidRPr="00945559">
        <w:rPr>
          <w:rFonts w:ascii="Calibri" w:hAnsi="Calibri" w:cs="Calibri"/>
          <w:kern w:val="0"/>
        </w:rPr>
        <w:t>MAY 2026</w:t>
      </w:r>
    </w:p>
    <w:p w14:paraId="1ECDA572" w14:textId="77777777" w:rsidR="00945559" w:rsidRPr="00945559" w:rsidRDefault="00945559" w:rsidP="00945559">
      <w:pPr>
        <w:autoSpaceDE w:val="0"/>
        <w:autoSpaceDN w:val="0"/>
        <w:adjustRightInd w:val="0"/>
        <w:spacing w:line="240" w:lineRule="auto"/>
        <w:rPr>
          <w:rFonts w:ascii="Calibri" w:hAnsi="Calibri" w:cs="Calibri"/>
          <w:kern w:val="0"/>
        </w:rPr>
      </w:pPr>
    </w:p>
    <w:p w14:paraId="45EC6797" w14:textId="37EB8EC3" w:rsidR="00945559" w:rsidRPr="00945559" w:rsidRDefault="00945559" w:rsidP="0093300E">
      <w:pPr>
        <w:autoSpaceDE w:val="0"/>
        <w:autoSpaceDN w:val="0"/>
        <w:adjustRightInd w:val="0"/>
        <w:spacing w:line="240" w:lineRule="auto"/>
        <w:rPr>
          <w:rFonts w:ascii="Calibri" w:hAnsi="Calibri" w:cs="Calibri"/>
          <w:kern w:val="0"/>
        </w:rPr>
      </w:pPr>
      <w:r w:rsidRPr="00945559">
        <w:rPr>
          <w:rFonts w:ascii="Calibri" w:hAnsi="Calibri" w:cs="Calibri"/>
          <w:kern w:val="0"/>
        </w:rPr>
        <w:t>The Lower Platte South Natural Resources District will receive sealed bids for OAK</w:t>
      </w:r>
      <w:r w:rsidR="0093300E">
        <w:rPr>
          <w:rFonts w:ascii="Calibri" w:hAnsi="Calibri" w:cs="Calibri"/>
          <w:kern w:val="0"/>
        </w:rPr>
        <w:t xml:space="preserve"> </w:t>
      </w:r>
      <w:r w:rsidRPr="00945559">
        <w:rPr>
          <w:rFonts w:ascii="Calibri" w:hAnsi="Calibri" w:cs="Calibri"/>
          <w:kern w:val="0"/>
        </w:rPr>
        <w:t>CREEK TRAIL STREAM STABILIZATION PROJECT, until 2:00 PM Central Time, at</w:t>
      </w:r>
      <w:r w:rsidR="0093300E">
        <w:rPr>
          <w:rFonts w:ascii="Calibri" w:hAnsi="Calibri" w:cs="Calibri"/>
          <w:kern w:val="0"/>
        </w:rPr>
        <w:t xml:space="preserve"> </w:t>
      </w:r>
      <w:r w:rsidRPr="00945559">
        <w:rPr>
          <w:rFonts w:ascii="Calibri" w:hAnsi="Calibri" w:cs="Calibri"/>
          <w:kern w:val="0"/>
        </w:rPr>
        <w:t>the office of the Lower Platte South Natural Resources District, 3125 Portia St., P.O.</w:t>
      </w:r>
      <w:r w:rsidR="0093300E">
        <w:rPr>
          <w:rFonts w:ascii="Calibri" w:hAnsi="Calibri" w:cs="Calibri"/>
          <w:kern w:val="0"/>
        </w:rPr>
        <w:t xml:space="preserve"> </w:t>
      </w:r>
      <w:r w:rsidRPr="00945559">
        <w:rPr>
          <w:rFonts w:ascii="Calibri" w:hAnsi="Calibri" w:cs="Calibri"/>
          <w:kern w:val="0"/>
        </w:rPr>
        <w:t>Box #83581, Lincoln, Nebraska 68501-3581 on the</w:t>
      </w:r>
      <w:r w:rsidR="00457666">
        <w:rPr>
          <w:rFonts w:ascii="Calibri" w:hAnsi="Calibri" w:cs="Calibri"/>
          <w:kern w:val="0"/>
        </w:rPr>
        <w:t xml:space="preserve"> </w:t>
      </w:r>
      <w:r w:rsidR="00457666" w:rsidRPr="00457666">
        <w:rPr>
          <w:rFonts w:ascii="Calibri" w:hAnsi="Calibri" w:cs="Calibri"/>
          <w:b/>
          <w:bCs/>
          <w:kern w:val="0"/>
        </w:rPr>
        <w:t>1</w:t>
      </w:r>
      <w:r w:rsidR="00457666" w:rsidRPr="00457666">
        <w:rPr>
          <w:rFonts w:ascii="Calibri" w:hAnsi="Calibri" w:cs="Calibri"/>
          <w:b/>
          <w:bCs/>
          <w:kern w:val="0"/>
          <w:vertAlign w:val="superscript"/>
        </w:rPr>
        <w:t>st</w:t>
      </w:r>
      <w:r w:rsidR="00457666" w:rsidRPr="00457666">
        <w:rPr>
          <w:rFonts w:ascii="Calibri" w:hAnsi="Calibri" w:cs="Calibri"/>
          <w:b/>
          <w:bCs/>
          <w:kern w:val="0"/>
        </w:rPr>
        <w:t xml:space="preserve"> </w:t>
      </w:r>
      <w:r w:rsidR="003C71C3">
        <w:rPr>
          <w:rFonts w:ascii="Calibri" w:hAnsi="Calibri" w:cs="Calibri"/>
          <w:b/>
          <w:bCs/>
          <w:kern w:val="0"/>
        </w:rPr>
        <w:t xml:space="preserve">day </w:t>
      </w:r>
      <w:r w:rsidR="00457666" w:rsidRPr="00457666">
        <w:rPr>
          <w:rFonts w:ascii="Calibri" w:hAnsi="Calibri" w:cs="Calibri"/>
          <w:b/>
          <w:bCs/>
          <w:kern w:val="0"/>
        </w:rPr>
        <w:t>of</w:t>
      </w:r>
      <w:r w:rsidRPr="00945559">
        <w:rPr>
          <w:rFonts w:ascii="Calibri" w:hAnsi="Calibri" w:cs="Calibri"/>
          <w:kern w:val="0"/>
        </w:rPr>
        <w:t xml:space="preserve"> </w:t>
      </w:r>
      <w:r w:rsidR="00457666">
        <w:rPr>
          <w:rFonts w:ascii="Calibri" w:hAnsi="Calibri" w:cs="Calibri"/>
          <w:b/>
          <w:bCs/>
          <w:kern w:val="0"/>
        </w:rPr>
        <w:t>June</w:t>
      </w:r>
      <w:r w:rsidRPr="00945559">
        <w:rPr>
          <w:rFonts w:ascii="Calibri" w:hAnsi="Calibri" w:cs="Calibri"/>
          <w:b/>
          <w:bCs/>
          <w:kern w:val="0"/>
        </w:rPr>
        <w:t xml:space="preserve"> 2026 </w:t>
      </w:r>
      <w:r w:rsidRPr="00945559">
        <w:rPr>
          <w:rFonts w:ascii="Calibri" w:hAnsi="Calibri" w:cs="Calibri"/>
          <w:kern w:val="0"/>
        </w:rPr>
        <w:t>at</w:t>
      </w:r>
      <w:r w:rsidR="0093300E">
        <w:rPr>
          <w:rFonts w:ascii="Calibri" w:hAnsi="Calibri" w:cs="Calibri"/>
          <w:kern w:val="0"/>
        </w:rPr>
        <w:t xml:space="preserve"> </w:t>
      </w:r>
      <w:r w:rsidRPr="00945559">
        <w:rPr>
          <w:rFonts w:ascii="Calibri" w:hAnsi="Calibri" w:cs="Calibri"/>
          <w:kern w:val="0"/>
        </w:rPr>
        <w:t>which time and place all bids will be publicly opened and read aloud.</w:t>
      </w:r>
    </w:p>
    <w:p w14:paraId="70BAF127" w14:textId="77777777" w:rsidR="00945559" w:rsidRDefault="00945559" w:rsidP="0093300E">
      <w:pPr>
        <w:autoSpaceDE w:val="0"/>
        <w:autoSpaceDN w:val="0"/>
        <w:adjustRightInd w:val="0"/>
        <w:spacing w:line="240" w:lineRule="auto"/>
        <w:rPr>
          <w:rFonts w:ascii="Calibri" w:hAnsi="Calibri" w:cs="Calibri"/>
          <w:kern w:val="0"/>
        </w:rPr>
      </w:pPr>
    </w:p>
    <w:p w14:paraId="194EF150" w14:textId="7E17C3AE" w:rsidR="00945559" w:rsidRPr="00945559" w:rsidRDefault="00945559" w:rsidP="0093300E">
      <w:pPr>
        <w:autoSpaceDE w:val="0"/>
        <w:autoSpaceDN w:val="0"/>
        <w:adjustRightInd w:val="0"/>
        <w:spacing w:line="240" w:lineRule="auto"/>
        <w:rPr>
          <w:rFonts w:ascii="Calibri" w:hAnsi="Calibri" w:cs="Calibri"/>
          <w:kern w:val="0"/>
        </w:rPr>
      </w:pPr>
      <w:r w:rsidRPr="00945559">
        <w:rPr>
          <w:rFonts w:ascii="Calibri" w:hAnsi="Calibri" w:cs="Calibri"/>
          <w:kern w:val="0"/>
        </w:rPr>
        <w:t>The work required for the project is briefly described as follows:</w:t>
      </w:r>
    </w:p>
    <w:p w14:paraId="1380F635" w14:textId="77777777" w:rsidR="00945559" w:rsidRDefault="00945559" w:rsidP="0093300E">
      <w:pPr>
        <w:autoSpaceDE w:val="0"/>
        <w:autoSpaceDN w:val="0"/>
        <w:adjustRightInd w:val="0"/>
        <w:spacing w:line="240" w:lineRule="auto"/>
        <w:rPr>
          <w:rFonts w:ascii="Calibri" w:hAnsi="Calibri" w:cs="Calibri"/>
          <w:kern w:val="0"/>
        </w:rPr>
      </w:pPr>
    </w:p>
    <w:p w14:paraId="048C3B4B" w14:textId="4EC26A9D"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All equipment, material, and labor for erosion repair and bank stabilization as</w:t>
      </w:r>
    </w:p>
    <w:p w14:paraId="12CB6CB0"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described in the Construction Drawings and Specifications. The site is located along</w:t>
      </w:r>
    </w:p>
    <w:p w14:paraId="21155782"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Oak Creek approximately 0.2 miles west of the Oak Creek trailhead. The site can be</w:t>
      </w:r>
    </w:p>
    <w:p w14:paraId="4ACAD936"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accessed from South Oak Street in Valparaiso, Nebraska or from County Road 29.</w:t>
      </w:r>
    </w:p>
    <w:p w14:paraId="62FBD54A"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Work at the Site will include: site clearing and installation of sediment controls, sheet</w:t>
      </w:r>
    </w:p>
    <w:p w14:paraId="72326E91"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pile installation, excavation and fill for bank sloping and subgrade preparation,</w:t>
      </w:r>
    </w:p>
    <w:p w14:paraId="13C8A617" w14:textId="77777777" w:rsidR="00945559" w:rsidRPr="00945559" w:rsidRDefault="00945559" w:rsidP="0093300E">
      <w:pPr>
        <w:autoSpaceDE w:val="0"/>
        <w:autoSpaceDN w:val="0"/>
        <w:adjustRightInd w:val="0"/>
        <w:spacing w:line="240" w:lineRule="auto"/>
        <w:ind w:left="180"/>
        <w:rPr>
          <w:rFonts w:ascii="Calibri" w:hAnsi="Calibri" w:cs="Calibri"/>
          <w:kern w:val="0"/>
        </w:rPr>
      </w:pPr>
      <w:r w:rsidRPr="00945559">
        <w:rPr>
          <w:rFonts w:ascii="Calibri" w:hAnsi="Calibri" w:cs="Calibri"/>
          <w:kern w:val="0"/>
        </w:rPr>
        <w:t>seeding, installation of turf reinforcement matting, and site restoration.</w:t>
      </w:r>
    </w:p>
    <w:p w14:paraId="12E18AB8" w14:textId="77777777" w:rsidR="00945559" w:rsidRDefault="00945559" w:rsidP="0093300E">
      <w:pPr>
        <w:autoSpaceDE w:val="0"/>
        <w:autoSpaceDN w:val="0"/>
        <w:adjustRightInd w:val="0"/>
        <w:spacing w:line="240" w:lineRule="auto"/>
        <w:rPr>
          <w:rFonts w:ascii="Calibri" w:hAnsi="Calibri" w:cs="Calibri"/>
          <w:kern w:val="0"/>
        </w:rPr>
      </w:pPr>
    </w:p>
    <w:p w14:paraId="67C24AF5" w14:textId="6A89955D" w:rsidR="00945559" w:rsidRPr="00945559" w:rsidRDefault="00945559" w:rsidP="0093300E">
      <w:pPr>
        <w:autoSpaceDE w:val="0"/>
        <w:autoSpaceDN w:val="0"/>
        <w:adjustRightInd w:val="0"/>
        <w:spacing w:line="240" w:lineRule="auto"/>
        <w:rPr>
          <w:rFonts w:ascii="Calibri" w:hAnsi="Calibri" w:cs="Calibri"/>
          <w:kern w:val="0"/>
        </w:rPr>
      </w:pPr>
      <w:r w:rsidRPr="00945559">
        <w:rPr>
          <w:rFonts w:ascii="Calibri" w:hAnsi="Calibri" w:cs="Calibri"/>
          <w:kern w:val="0"/>
        </w:rPr>
        <w:t xml:space="preserve">Construction Drawings and Specifications will be on file </w:t>
      </w:r>
      <w:r w:rsidR="00412E41" w:rsidRPr="00412E41">
        <w:rPr>
          <w:rFonts w:ascii="Calibri" w:hAnsi="Calibri" w:cs="Calibri"/>
          <w:kern w:val="0"/>
        </w:rPr>
        <w:t>the 15</w:t>
      </w:r>
      <w:r w:rsidR="00412E41" w:rsidRPr="00412E41">
        <w:rPr>
          <w:rFonts w:ascii="Calibri" w:hAnsi="Calibri" w:cs="Calibri"/>
          <w:kern w:val="0"/>
          <w:vertAlign w:val="superscript"/>
        </w:rPr>
        <w:t>th</w:t>
      </w:r>
      <w:r w:rsidR="00412E41" w:rsidRPr="00412E41">
        <w:rPr>
          <w:rFonts w:ascii="Calibri" w:hAnsi="Calibri" w:cs="Calibri"/>
          <w:kern w:val="0"/>
        </w:rPr>
        <w:t xml:space="preserve"> day of</w:t>
      </w:r>
      <w:r w:rsidRPr="00412E41">
        <w:rPr>
          <w:rFonts w:ascii="Calibri" w:hAnsi="Calibri" w:cs="Calibri"/>
          <w:kern w:val="0"/>
        </w:rPr>
        <w:t xml:space="preserve"> M</w:t>
      </w:r>
      <w:r w:rsidR="00412E41" w:rsidRPr="00412E41">
        <w:rPr>
          <w:rFonts w:ascii="Calibri" w:hAnsi="Calibri" w:cs="Calibri"/>
          <w:kern w:val="0"/>
        </w:rPr>
        <w:t>ay</w:t>
      </w:r>
      <w:r w:rsidRPr="00412E41">
        <w:rPr>
          <w:rFonts w:ascii="Calibri" w:hAnsi="Calibri" w:cs="Calibri"/>
          <w:kern w:val="0"/>
        </w:rPr>
        <w:t xml:space="preserve"> 2026</w:t>
      </w:r>
      <w:r w:rsidRPr="00945559">
        <w:rPr>
          <w:rFonts w:ascii="Calibri" w:hAnsi="Calibri" w:cs="Calibri"/>
          <w:kern w:val="0"/>
        </w:rPr>
        <w:t xml:space="preserve"> in the office</w:t>
      </w:r>
      <w:r w:rsidR="0093300E">
        <w:rPr>
          <w:rFonts w:ascii="Calibri" w:hAnsi="Calibri" w:cs="Calibri"/>
          <w:kern w:val="0"/>
        </w:rPr>
        <w:t xml:space="preserve"> </w:t>
      </w:r>
      <w:r w:rsidRPr="00945559">
        <w:rPr>
          <w:rFonts w:ascii="Calibri" w:hAnsi="Calibri" w:cs="Calibri"/>
          <w:kern w:val="0"/>
        </w:rPr>
        <w:t>of the Lower Platte South Natural Resources District; and Lincoln Builder Bureau, 5910</w:t>
      </w:r>
      <w:r w:rsidR="0093300E">
        <w:rPr>
          <w:rFonts w:ascii="Calibri" w:hAnsi="Calibri" w:cs="Calibri"/>
          <w:kern w:val="0"/>
        </w:rPr>
        <w:t xml:space="preserve"> </w:t>
      </w:r>
      <w:r w:rsidRPr="00945559">
        <w:rPr>
          <w:rFonts w:ascii="Calibri" w:hAnsi="Calibri" w:cs="Calibri"/>
          <w:kern w:val="0"/>
        </w:rPr>
        <w:t>S. 58th Street, Suite C, Lincoln, Nebraska 68516; and may be obtained from the office</w:t>
      </w:r>
      <w:r w:rsidR="0093300E">
        <w:rPr>
          <w:rFonts w:ascii="Calibri" w:hAnsi="Calibri" w:cs="Calibri"/>
          <w:kern w:val="0"/>
        </w:rPr>
        <w:t xml:space="preserve"> </w:t>
      </w:r>
      <w:r w:rsidRPr="00945559">
        <w:rPr>
          <w:rFonts w:ascii="Calibri" w:hAnsi="Calibri" w:cs="Calibri"/>
          <w:kern w:val="0"/>
        </w:rPr>
        <w:t>of the Engineer, EA Engineering, Science, and Technology, Inc., PBC at 221 Sun Valley</w:t>
      </w:r>
      <w:r w:rsidR="0093300E">
        <w:rPr>
          <w:rFonts w:ascii="Calibri" w:hAnsi="Calibri" w:cs="Calibri"/>
          <w:kern w:val="0"/>
        </w:rPr>
        <w:t xml:space="preserve"> </w:t>
      </w:r>
      <w:r w:rsidRPr="00945559">
        <w:rPr>
          <w:rFonts w:ascii="Calibri" w:hAnsi="Calibri" w:cs="Calibri"/>
          <w:kern w:val="0"/>
        </w:rPr>
        <w:t>Blvd., Suite D, Lincoln, Nebraska, 68528 for a non-refundable fee of $35. All</w:t>
      </w:r>
      <w:r w:rsidR="0093300E">
        <w:rPr>
          <w:rFonts w:ascii="Calibri" w:hAnsi="Calibri" w:cs="Calibri"/>
          <w:kern w:val="0"/>
        </w:rPr>
        <w:t xml:space="preserve"> </w:t>
      </w:r>
      <w:r w:rsidRPr="00945559">
        <w:rPr>
          <w:rFonts w:ascii="Calibri" w:hAnsi="Calibri" w:cs="Calibri"/>
          <w:kern w:val="0"/>
        </w:rPr>
        <w:t>unsuccessful bidders are requested to return the plans and specifications.</w:t>
      </w:r>
    </w:p>
    <w:p w14:paraId="41B3A554" w14:textId="77777777" w:rsidR="00945559" w:rsidRDefault="00945559" w:rsidP="0093300E">
      <w:pPr>
        <w:autoSpaceDE w:val="0"/>
        <w:autoSpaceDN w:val="0"/>
        <w:adjustRightInd w:val="0"/>
        <w:spacing w:line="240" w:lineRule="auto"/>
        <w:rPr>
          <w:rFonts w:ascii="Calibri" w:hAnsi="Calibri" w:cs="Calibri"/>
          <w:kern w:val="0"/>
        </w:rPr>
      </w:pPr>
    </w:p>
    <w:p w14:paraId="76CDADDA" w14:textId="3E18B43F" w:rsidR="00945559" w:rsidRPr="00945559" w:rsidRDefault="00945559" w:rsidP="0093300E">
      <w:pPr>
        <w:autoSpaceDE w:val="0"/>
        <w:autoSpaceDN w:val="0"/>
        <w:adjustRightInd w:val="0"/>
        <w:spacing w:line="240" w:lineRule="auto"/>
        <w:rPr>
          <w:rFonts w:ascii="Calibri" w:hAnsi="Calibri" w:cs="Calibri"/>
          <w:kern w:val="0"/>
        </w:rPr>
      </w:pPr>
      <w:r w:rsidRPr="00945559">
        <w:rPr>
          <w:rFonts w:ascii="Calibri" w:hAnsi="Calibri" w:cs="Calibri"/>
          <w:kern w:val="0"/>
        </w:rPr>
        <w:t xml:space="preserve">A pre-bid meeting will be held </w:t>
      </w:r>
      <w:r w:rsidR="00870F99">
        <w:rPr>
          <w:rFonts w:ascii="Calibri" w:hAnsi="Calibri" w:cs="Calibri"/>
          <w:kern w:val="0"/>
        </w:rPr>
        <w:t>on-site at the Oak Creek Trail, W 2</w:t>
      </w:r>
      <w:r w:rsidR="00870F99" w:rsidRPr="00870F99">
        <w:rPr>
          <w:rFonts w:ascii="Calibri" w:hAnsi="Calibri" w:cs="Calibri"/>
          <w:kern w:val="0"/>
          <w:vertAlign w:val="superscript"/>
        </w:rPr>
        <w:t>nd</w:t>
      </w:r>
      <w:r w:rsidR="00870F99">
        <w:rPr>
          <w:rFonts w:ascii="Calibri" w:hAnsi="Calibri" w:cs="Calibri"/>
          <w:kern w:val="0"/>
        </w:rPr>
        <w:t xml:space="preserve"> St. and S Oak St.</w:t>
      </w:r>
      <w:r w:rsidR="00803E68">
        <w:rPr>
          <w:rFonts w:ascii="Calibri" w:hAnsi="Calibri" w:cs="Calibri"/>
          <w:kern w:val="0"/>
        </w:rPr>
        <w:t xml:space="preserve"> in Valparaiso, NE</w:t>
      </w:r>
      <w:r w:rsidRPr="00C37587">
        <w:rPr>
          <w:rFonts w:ascii="Calibri" w:hAnsi="Calibri" w:cs="Calibri"/>
          <w:kern w:val="0"/>
        </w:rPr>
        <w:t xml:space="preserve"> at 2:00 pm on </w:t>
      </w:r>
      <w:r w:rsidR="00D053E3" w:rsidRPr="00C37587">
        <w:rPr>
          <w:rFonts w:ascii="Calibri" w:hAnsi="Calibri" w:cs="Calibri"/>
          <w:kern w:val="0"/>
        </w:rPr>
        <w:t xml:space="preserve">the </w:t>
      </w:r>
      <w:r w:rsidR="00AE61A9" w:rsidRPr="00C37587">
        <w:rPr>
          <w:rFonts w:ascii="Calibri" w:hAnsi="Calibri" w:cs="Calibri"/>
          <w:kern w:val="0"/>
        </w:rPr>
        <w:t>27</w:t>
      </w:r>
      <w:r w:rsidR="00AE61A9" w:rsidRPr="00C37587">
        <w:rPr>
          <w:rFonts w:ascii="Calibri" w:hAnsi="Calibri" w:cs="Calibri"/>
          <w:kern w:val="0"/>
          <w:vertAlign w:val="superscript"/>
        </w:rPr>
        <w:t>th</w:t>
      </w:r>
      <w:r w:rsidR="00412E41" w:rsidRPr="00C37587">
        <w:rPr>
          <w:rFonts w:ascii="Calibri" w:hAnsi="Calibri" w:cs="Calibri"/>
          <w:kern w:val="0"/>
        </w:rPr>
        <w:t xml:space="preserve"> </w:t>
      </w:r>
      <w:r w:rsidR="00D053E3" w:rsidRPr="00C37587">
        <w:rPr>
          <w:rFonts w:ascii="Calibri" w:hAnsi="Calibri" w:cs="Calibri"/>
          <w:kern w:val="0"/>
        </w:rPr>
        <w:t xml:space="preserve">day </w:t>
      </w:r>
      <w:r w:rsidR="00412E41" w:rsidRPr="00C37587">
        <w:rPr>
          <w:rFonts w:ascii="Calibri" w:hAnsi="Calibri" w:cs="Calibri"/>
          <w:kern w:val="0"/>
        </w:rPr>
        <w:t xml:space="preserve">of </w:t>
      </w:r>
      <w:r w:rsidR="00AE61A9" w:rsidRPr="00C37587">
        <w:rPr>
          <w:rFonts w:ascii="Calibri" w:hAnsi="Calibri" w:cs="Calibri"/>
          <w:kern w:val="0"/>
        </w:rPr>
        <w:t>May</w:t>
      </w:r>
      <w:r w:rsidRPr="00C37587">
        <w:rPr>
          <w:rFonts w:ascii="Calibri" w:hAnsi="Calibri" w:cs="Calibri"/>
          <w:kern w:val="0"/>
        </w:rPr>
        <w:t xml:space="preserve"> 2026.</w:t>
      </w:r>
    </w:p>
    <w:p w14:paraId="0B9C3452" w14:textId="77777777" w:rsidR="00945559" w:rsidRDefault="00945559" w:rsidP="0093300E">
      <w:pPr>
        <w:autoSpaceDE w:val="0"/>
        <w:autoSpaceDN w:val="0"/>
        <w:adjustRightInd w:val="0"/>
        <w:spacing w:line="240" w:lineRule="auto"/>
        <w:rPr>
          <w:rFonts w:ascii="Calibri" w:hAnsi="Calibri" w:cs="Calibri"/>
          <w:kern w:val="0"/>
        </w:rPr>
      </w:pPr>
    </w:p>
    <w:p w14:paraId="1E10CDC2" w14:textId="61649353" w:rsidR="00945559" w:rsidRDefault="00945559" w:rsidP="0093300E">
      <w:pPr>
        <w:autoSpaceDE w:val="0"/>
        <w:autoSpaceDN w:val="0"/>
        <w:adjustRightInd w:val="0"/>
        <w:spacing w:line="240" w:lineRule="auto"/>
        <w:rPr>
          <w:rFonts w:ascii="Calibri" w:hAnsi="Calibri" w:cs="Calibri"/>
          <w:kern w:val="0"/>
        </w:rPr>
      </w:pPr>
      <w:r w:rsidRPr="00945559">
        <w:rPr>
          <w:rFonts w:ascii="Calibri" w:hAnsi="Calibri" w:cs="Calibri"/>
          <w:kern w:val="0"/>
        </w:rPr>
        <w:t>Envelopes containing the bids shall be sealed and must be accompanied by a certified</w:t>
      </w:r>
      <w:r w:rsidR="0093300E">
        <w:rPr>
          <w:rFonts w:ascii="Calibri" w:hAnsi="Calibri" w:cs="Calibri"/>
          <w:kern w:val="0"/>
        </w:rPr>
        <w:t xml:space="preserve"> </w:t>
      </w:r>
      <w:r w:rsidRPr="00945559">
        <w:rPr>
          <w:rFonts w:ascii="Calibri" w:hAnsi="Calibri" w:cs="Calibri"/>
          <w:kern w:val="0"/>
        </w:rPr>
        <w:t>check or bidder's bond in an amount of not less than five percent of the amount bid.</w:t>
      </w:r>
      <w:r w:rsidR="0093300E">
        <w:rPr>
          <w:rFonts w:ascii="Calibri" w:hAnsi="Calibri" w:cs="Calibri"/>
          <w:kern w:val="0"/>
        </w:rPr>
        <w:t xml:space="preserve"> </w:t>
      </w:r>
      <w:r w:rsidRPr="00945559">
        <w:rPr>
          <w:rFonts w:ascii="Calibri" w:hAnsi="Calibri" w:cs="Calibri"/>
          <w:kern w:val="0"/>
        </w:rPr>
        <w:t>The check or bond shall be made payable to the Treasurer, Lower Platte South Natural</w:t>
      </w:r>
      <w:r w:rsidR="0093300E">
        <w:rPr>
          <w:rFonts w:ascii="Calibri" w:hAnsi="Calibri" w:cs="Calibri"/>
          <w:kern w:val="0"/>
        </w:rPr>
        <w:t xml:space="preserve"> </w:t>
      </w:r>
      <w:r w:rsidRPr="00945559">
        <w:rPr>
          <w:rFonts w:ascii="Calibri" w:hAnsi="Calibri" w:cs="Calibri"/>
          <w:kern w:val="0"/>
        </w:rPr>
        <w:t>Resources District as security that the bidder to whom the award is made will enter into</w:t>
      </w:r>
      <w:r w:rsidR="0093300E">
        <w:rPr>
          <w:rFonts w:ascii="Calibri" w:hAnsi="Calibri" w:cs="Calibri"/>
          <w:kern w:val="0"/>
        </w:rPr>
        <w:t xml:space="preserve"> </w:t>
      </w:r>
      <w:r w:rsidRPr="00945559">
        <w:rPr>
          <w:rFonts w:ascii="Calibri" w:hAnsi="Calibri" w:cs="Calibri"/>
          <w:kern w:val="0"/>
        </w:rPr>
        <w:t>a contract to build the improvements bid upon and furnish the required bond.</w:t>
      </w:r>
    </w:p>
    <w:p w14:paraId="1C7CD201" w14:textId="77777777" w:rsidR="0093300E" w:rsidRPr="00945559" w:rsidRDefault="0093300E" w:rsidP="0093300E">
      <w:pPr>
        <w:autoSpaceDE w:val="0"/>
        <w:autoSpaceDN w:val="0"/>
        <w:adjustRightInd w:val="0"/>
        <w:spacing w:line="240" w:lineRule="auto"/>
        <w:rPr>
          <w:rFonts w:ascii="Calibri" w:hAnsi="Calibri" w:cs="Calibri"/>
          <w:kern w:val="0"/>
        </w:rPr>
      </w:pPr>
    </w:p>
    <w:p w14:paraId="75AF265C" w14:textId="05B2409B" w:rsidR="005252DD" w:rsidRPr="00945559" w:rsidRDefault="00945559" w:rsidP="0093300E">
      <w:pPr>
        <w:rPr>
          <w:rFonts w:ascii="Calibri" w:hAnsi="Calibri" w:cs="Calibri"/>
          <w:kern w:val="0"/>
        </w:rPr>
      </w:pPr>
      <w:r w:rsidRPr="00945559">
        <w:rPr>
          <w:rFonts w:ascii="Calibri" w:hAnsi="Calibri" w:cs="Calibri"/>
          <w:kern w:val="0"/>
        </w:rPr>
        <w:t>Envelopes containing the bids shall be marked as follows:</w:t>
      </w:r>
    </w:p>
    <w:p w14:paraId="48806205" w14:textId="77777777" w:rsidR="00945559" w:rsidRPr="00945559" w:rsidRDefault="00945559" w:rsidP="00945559">
      <w:pPr>
        <w:rPr>
          <w:rFonts w:ascii="Calibri" w:hAnsi="Calibri" w:cs="Calibri"/>
          <w:kern w:val="0"/>
        </w:rPr>
      </w:pPr>
    </w:p>
    <w:p w14:paraId="45EDF179" w14:textId="77777777" w:rsidR="00945559" w:rsidRPr="00945559" w:rsidRDefault="00945559" w:rsidP="00945559">
      <w:pPr>
        <w:rPr>
          <w:rFonts w:ascii="Calibri" w:hAnsi="Calibri" w:cs="Calibri"/>
          <w:kern w:val="0"/>
        </w:rPr>
      </w:pPr>
    </w:p>
    <w:p w14:paraId="6F1209D0" w14:textId="77777777" w:rsidR="00945559" w:rsidRPr="00945559" w:rsidRDefault="00945559" w:rsidP="00945559">
      <w:pPr>
        <w:rPr>
          <w:rFonts w:ascii="Calibri" w:hAnsi="Calibri" w:cs="Calibri"/>
          <w:kern w:val="0"/>
        </w:rPr>
      </w:pPr>
    </w:p>
    <w:p w14:paraId="4499CA0F" w14:textId="77777777" w:rsidR="00945559" w:rsidRPr="00945559" w:rsidRDefault="00945559" w:rsidP="00945559">
      <w:pPr>
        <w:rPr>
          <w:rFonts w:ascii="Calibri" w:hAnsi="Calibri" w:cs="Calibri"/>
          <w:kern w:val="0"/>
        </w:rPr>
      </w:pPr>
    </w:p>
    <w:p w14:paraId="47F55108" w14:textId="77777777" w:rsidR="00945559" w:rsidRDefault="00945559" w:rsidP="00945559">
      <w:pPr>
        <w:rPr>
          <w:rFonts w:ascii="Calibri" w:hAnsi="Calibri" w:cs="Calibri"/>
          <w:kern w:val="0"/>
        </w:rPr>
      </w:pPr>
    </w:p>
    <w:p w14:paraId="658AF652" w14:textId="77777777" w:rsidR="00945559" w:rsidRDefault="00945559" w:rsidP="00945559">
      <w:pPr>
        <w:rPr>
          <w:rFonts w:ascii="Calibri" w:hAnsi="Calibri" w:cs="Calibri"/>
          <w:kern w:val="0"/>
        </w:rPr>
      </w:pPr>
    </w:p>
    <w:p w14:paraId="0CE3C721" w14:textId="77777777" w:rsidR="00945559" w:rsidRPr="00945559" w:rsidRDefault="00945559" w:rsidP="00945559">
      <w:pPr>
        <w:rPr>
          <w:rFonts w:ascii="Calibri" w:hAnsi="Calibri" w:cs="Calibri"/>
          <w:kern w:val="0"/>
        </w:rPr>
      </w:pPr>
    </w:p>
    <w:p w14:paraId="7A19E102" w14:textId="77777777" w:rsidR="00945559" w:rsidRPr="00945559" w:rsidRDefault="00945559" w:rsidP="00945559">
      <w:pPr>
        <w:autoSpaceDE w:val="0"/>
        <w:autoSpaceDN w:val="0"/>
        <w:adjustRightInd w:val="0"/>
        <w:spacing w:line="240" w:lineRule="auto"/>
        <w:ind w:left="720" w:firstLine="720"/>
        <w:rPr>
          <w:rFonts w:ascii="Calibri" w:hAnsi="Calibri" w:cs="Calibri"/>
          <w:kern w:val="0"/>
        </w:rPr>
      </w:pPr>
      <w:r w:rsidRPr="00945559">
        <w:rPr>
          <w:rFonts w:ascii="Calibri" w:hAnsi="Calibri" w:cs="Calibri"/>
          <w:kern w:val="0"/>
        </w:rPr>
        <w:lastRenderedPageBreak/>
        <w:t>Lower Platte South Natural Resources District</w:t>
      </w:r>
    </w:p>
    <w:p w14:paraId="4DDA1491" w14:textId="77777777" w:rsidR="00945559" w:rsidRPr="00945559" w:rsidRDefault="00945559" w:rsidP="00945559">
      <w:pPr>
        <w:autoSpaceDE w:val="0"/>
        <w:autoSpaceDN w:val="0"/>
        <w:adjustRightInd w:val="0"/>
        <w:spacing w:line="240" w:lineRule="auto"/>
        <w:ind w:left="720" w:firstLine="720"/>
        <w:rPr>
          <w:rFonts w:ascii="Calibri" w:hAnsi="Calibri" w:cs="Calibri"/>
          <w:kern w:val="0"/>
        </w:rPr>
      </w:pPr>
      <w:r w:rsidRPr="00945559">
        <w:rPr>
          <w:rFonts w:ascii="Calibri" w:hAnsi="Calibri" w:cs="Calibri"/>
          <w:kern w:val="0"/>
        </w:rPr>
        <w:t>c/o David Potter, General Manager</w:t>
      </w:r>
    </w:p>
    <w:p w14:paraId="509CB8D7" w14:textId="77777777" w:rsidR="00945559" w:rsidRDefault="00945559" w:rsidP="00945559">
      <w:pPr>
        <w:autoSpaceDE w:val="0"/>
        <w:autoSpaceDN w:val="0"/>
        <w:adjustRightInd w:val="0"/>
        <w:spacing w:line="240" w:lineRule="auto"/>
        <w:ind w:left="720" w:firstLine="720"/>
        <w:rPr>
          <w:rFonts w:ascii="Calibri" w:hAnsi="Calibri" w:cs="Calibri"/>
          <w:kern w:val="0"/>
        </w:rPr>
      </w:pPr>
    </w:p>
    <w:p w14:paraId="4253EED8" w14:textId="4B6E73DC" w:rsidR="00945559" w:rsidRDefault="00945559" w:rsidP="00945559">
      <w:pPr>
        <w:autoSpaceDE w:val="0"/>
        <w:autoSpaceDN w:val="0"/>
        <w:adjustRightInd w:val="0"/>
        <w:spacing w:line="240" w:lineRule="auto"/>
        <w:ind w:left="720" w:firstLine="720"/>
        <w:rPr>
          <w:rFonts w:ascii="Calibri" w:hAnsi="Calibri" w:cs="Calibri"/>
          <w:kern w:val="0"/>
        </w:rPr>
      </w:pPr>
      <w:r w:rsidRPr="00945559">
        <w:rPr>
          <w:rFonts w:ascii="Calibri" w:hAnsi="Calibri" w:cs="Calibri"/>
          <w:kern w:val="0"/>
        </w:rPr>
        <w:t>Proposal For:</w:t>
      </w:r>
      <w:r>
        <w:rPr>
          <w:rFonts w:ascii="Calibri" w:hAnsi="Calibri" w:cs="Calibri"/>
          <w:kern w:val="0"/>
        </w:rPr>
        <w:tab/>
      </w:r>
      <w:r>
        <w:rPr>
          <w:rFonts w:ascii="Calibri" w:hAnsi="Calibri" w:cs="Calibri"/>
          <w:kern w:val="0"/>
        </w:rPr>
        <w:tab/>
        <w:t>Oak Creek Trail Stream Stabilization Project</w:t>
      </w:r>
    </w:p>
    <w:p w14:paraId="5826D183" w14:textId="102DF88B" w:rsidR="00945559" w:rsidRDefault="00945559" w:rsidP="00945559">
      <w:pPr>
        <w:autoSpaceDE w:val="0"/>
        <w:autoSpaceDN w:val="0"/>
        <w:adjustRightInd w:val="0"/>
        <w:spacing w:line="240" w:lineRule="auto"/>
        <w:ind w:left="720" w:firstLine="720"/>
        <w:rPr>
          <w:rFonts w:ascii="Calibri" w:hAnsi="Calibri" w:cs="Calibri"/>
          <w:kern w:val="0"/>
        </w:rPr>
      </w:pPr>
      <w:r>
        <w:rPr>
          <w:rFonts w:ascii="Calibri" w:hAnsi="Calibri" w:cs="Calibri"/>
          <w:kern w:val="0"/>
        </w:rPr>
        <w:tab/>
      </w:r>
      <w:r>
        <w:rPr>
          <w:rFonts w:ascii="Calibri" w:hAnsi="Calibri" w:cs="Calibri"/>
          <w:kern w:val="0"/>
        </w:rPr>
        <w:tab/>
      </w:r>
      <w:r>
        <w:rPr>
          <w:rFonts w:ascii="Calibri" w:hAnsi="Calibri" w:cs="Calibri"/>
          <w:kern w:val="0"/>
        </w:rPr>
        <w:tab/>
        <w:t>Valparaiso, Nebraska</w:t>
      </w:r>
    </w:p>
    <w:p w14:paraId="20263C44" w14:textId="77777777" w:rsidR="00945559" w:rsidRPr="00945559" w:rsidRDefault="00945559" w:rsidP="00945559">
      <w:pPr>
        <w:autoSpaceDE w:val="0"/>
        <w:autoSpaceDN w:val="0"/>
        <w:adjustRightInd w:val="0"/>
        <w:spacing w:line="240" w:lineRule="auto"/>
        <w:ind w:left="720" w:firstLine="720"/>
        <w:rPr>
          <w:rFonts w:ascii="Calibri" w:hAnsi="Calibri" w:cs="Calibri"/>
          <w:kern w:val="0"/>
        </w:rPr>
      </w:pPr>
    </w:p>
    <w:p w14:paraId="6C9FE26C" w14:textId="48044B64" w:rsidR="00945559" w:rsidRPr="00945559" w:rsidRDefault="00945559" w:rsidP="00945559">
      <w:pPr>
        <w:autoSpaceDE w:val="0"/>
        <w:autoSpaceDN w:val="0"/>
        <w:adjustRightInd w:val="0"/>
        <w:spacing w:line="240" w:lineRule="auto"/>
        <w:ind w:left="720" w:firstLine="720"/>
        <w:rPr>
          <w:rFonts w:ascii="Calibri" w:hAnsi="Calibri" w:cs="Calibri"/>
          <w:kern w:val="0"/>
        </w:rPr>
      </w:pPr>
      <w:r w:rsidRPr="00945559">
        <w:rPr>
          <w:rFonts w:ascii="Calibri" w:hAnsi="Calibri" w:cs="Calibri"/>
          <w:kern w:val="0"/>
        </w:rPr>
        <w:t>Bids Received:</w:t>
      </w:r>
      <w:r>
        <w:rPr>
          <w:rFonts w:ascii="Calibri" w:hAnsi="Calibri" w:cs="Calibri"/>
          <w:kern w:val="0"/>
        </w:rPr>
        <w:tab/>
      </w:r>
      <w:r>
        <w:rPr>
          <w:rFonts w:ascii="Calibri" w:hAnsi="Calibri" w:cs="Calibri"/>
          <w:kern w:val="0"/>
        </w:rPr>
        <w:tab/>
        <w:t>1</w:t>
      </w:r>
      <w:r w:rsidRPr="00945559">
        <w:rPr>
          <w:rFonts w:ascii="Calibri" w:hAnsi="Calibri" w:cs="Calibri"/>
          <w:kern w:val="0"/>
          <w:vertAlign w:val="superscript"/>
        </w:rPr>
        <w:t>st</w:t>
      </w:r>
      <w:r>
        <w:rPr>
          <w:rFonts w:ascii="Calibri" w:hAnsi="Calibri" w:cs="Calibri"/>
          <w:kern w:val="0"/>
        </w:rPr>
        <w:t xml:space="preserve"> </w:t>
      </w:r>
      <w:r w:rsidR="00412E41">
        <w:rPr>
          <w:rFonts w:ascii="Calibri" w:hAnsi="Calibri" w:cs="Calibri"/>
          <w:kern w:val="0"/>
        </w:rPr>
        <w:t xml:space="preserve">of </w:t>
      </w:r>
      <w:r>
        <w:rPr>
          <w:rFonts w:ascii="Calibri" w:hAnsi="Calibri" w:cs="Calibri"/>
          <w:kern w:val="0"/>
        </w:rPr>
        <w:t>June</w:t>
      </w:r>
      <w:r w:rsidRPr="00945559">
        <w:rPr>
          <w:rFonts w:ascii="Calibri" w:hAnsi="Calibri" w:cs="Calibri"/>
          <w:kern w:val="0"/>
        </w:rPr>
        <w:t xml:space="preserve"> 2026</w:t>
      </w:r>
    </w:p>
    <w:p w14:paraId="4CBE3954" w14:textId="77777777" w:rsidR="00945559" w:rsidRPr="00945559" w:rsidRDefault="00945559" w:rsidP="00945559">
      <w:pPr>
        <w:autoSpaceDE w:val="0"/>
        <w:autoSpaceDN w:val="0"/>
        <w:adjustRightInd w:val="0"/>
        <w:spacing w:line="240" w:lineRule="auto"/>
        <w:ind w:left="2880" w:firstLine="720"/>
        <w:rPr>
          <w:rFonts w:ascii="Calibri" w:hAnsi="Calibri" w:cs="Calibri"/>
          <w:kern w:val="0"/>
        </w:rPr>
      </w:pPr>
      <w:r w:rsidRPr="00945559">
        <w:rPr>
          <w:rFonts w:ascii="Calibri" w:hAnsi="Calibri" w:cs="Calibri"/>
          <w:kern w:val="0"/>
        </w:rPr>
        <w:t>2:00 P.M., Central Time</w:t>
      </w:r>
    </w:p>
    <w:p w14:paraId="38AA1B2A" w14:textId="77777777" w:rsidR="00945559" w:rsidRPr="00945559" w:rsidRDefault="00945559" w:rsidP="00945559">
      <w:pPr>
        <w:autoSpaceDE w:val="0"/>
        <w:autoSpaceDN w:val="0"/>
        <w:adjustRightInd w:val="0"/>
        <w:spacing w:line="240" w:lineRule="auto"/>
        <w:ind w:left="2880" w:firstLine="720"/>
        <w:rPr>
          <w:rFonts w:ascii="Calibri" w:hAnsi="Calibri" w:cs="Calibri"/>
          <w:kern w:val="0"/>
        </w:rPr>
      </w:pPr>
      <w:r w:rsidRPr="00945559">
        <w:rPr>
          <w:rFonts w:ascii="Calibri" w:hAnsi="Calibri" w:cs="Calibri"/>
          <w:kern w:val="0"/>
        </w:rPr>
        <w:t>3125 Portia</w:t>
      </w:r>
    </w:p>
    <w:p w14:paraId="70E0F751" w14:textId="77777777" w:rsidR="00945559" w:rsidRPr="00945559" w:rsidRDefault="00945559" w:rsidP="00945559">
      <w:pPr>
        <w:autoSpaceDE w:val="0"/>
        <w:autoSpaceDN w:val="0"/>
        <w:adjustRightInd w:val="0"/>
        <w:spacing w:line="240" w:lineRule="auto"/>
        <w:ind w:left="2880" w:firstLine="720"/>
        <w:rPr>
          <w:rFonts w:ascii="Calibri" w:hAnsi="Calibri" w:cs="Calibri"/>
          <w:kern w:val="0"/>
        </w:rPr>
      </w:pPr>
      <w:r w:rsidRPr="00945559">
        <w:rPr>
          <w:rFonts w:ascii="Calibri" w:hAnsi="Calibri" w:cs="Calibri"/>
          <w:kern w:val="0"/>
        </w:rPr>
        <w:t>P.O. Box #83581</w:t>
      </w:r>
    </w:p>
    <w:p w14:paraId="017CCF32" w14:textId="77777777" w:rsidR="00945559" w:rsidRPr="00945559" w:rsidRDefault="00945559" w:rsidP="00945559">
      <w:pPr>
        <w:autoSpaceDE w:val="0"/>
        <w:autoSpaceDN w:val="0"/>
        <w:adjustRightInd w:val="0"/>
        <w:spacing w:line="240" w:lineRule="auto"/>
        <w:ind w:left="2880" w:firstLine="720"/>
        <w:rPr>
          <w:rFonts w:ascii="Calibri" w:hAnsi="Calibri" w:cs="Calibri"/>
          <w:kern w:val="0"/>
        </w:rPr>
      </w:pPr>
      <w:r w:rsidRPr="00945559">
        <w:rPr>
          <w:rFonts w:ascii="Calibri" w:hAnsi="Calibri" w:cs="Calibri"/>
          <w:kern w:val="0"/>
        </w:rPr>
        <w:t>Lincoln, NE 68501-3581</w:t>
      </w:r>
    </w:p>
    <w:p w14:paraId="50FCE8FF" w14:textId="77777777" w:rsidR="00945559" w:rsidRDefault="00945559" w:rsidP="00945559">
      <w:pPr>
        <w:autoSpaceDE w:val="0"/>
        <w:autoSpaceDN w:val="0"/>
        <w:adjustRightInd w:val="0"/>
        <w:spacing w:line="240" w:lineRule="auto"/>
        <w:rPr>
          <w:rFonts w:ascii="Calibri" w:hAnsi="Calibri" w:cs="Calibri"/>
          <w:kern w:val="0"/>
        </w:rPr>
      </w:pPr>
    </w:p>
    <w:p w14:paraId="03E844FA" w14:textId="77777777" w:rsidR="00AE61A9" w:rsidRPr="00AE61A9" w:rsidRDefault="00945559" w:rsidP="00AE61A9">
      <w:pPr>
        <w:autoSpaceDE w:val="0"/>
        <w:autoSpaceDN w:val="0"/>
        <w:adjustRightInd w:val="0"/>
        <w:spacing w:line="240" w:lineRule="auto"/>
        <w:rPr>
          <w:rFonts w:ascii="Calibri" w:hAnsi="Calibri" w:cs="Calibri"/>
          <w:kern w:val="0"/>
        </w:rPr>
      </w:pPr>
      <w:r w:rsidRPr="00945559">
        <w:rPr>
          <w:rFonts w:ascii="Calibri" w:hAnsi="Calibri" w:cs="Calibri"/>
          <w:kern w:val="0"/>
        </w:rPr>
        <w:t>No bids shall be withdrawn after opening the bids without consent of the Lower Platte</w:t>
      </w:r>
      <w:r w:rsidR="0093300E">
        <w:rPr>
          <w:rFonts w:ascii="Calibri" w:hAnsi="Calibri" w:cs="Calibri"/>
          <w:kern w:val="0"/>
        </w:rPr>
        <w:t xml:space="preserve"> </w:t>
      </w:r>
      <w:r w:rsidRPr="00945559">
        <w:rPr>
          <w:rFonts w:ascii="Calibri" w:hAnsi="Calibri" w:cs="Calibri"/>
          <w:kern w:val="0"/>
        </w:rPr>
        <w:t>South Natural Resources District for a period of forty-five days after the scheduled time</w:t>
      </w:r>
      <w:r w:rsidR="0093300E">
        <w:rPr>
          <w:rFonts w:ascii="Calibri" w:hAnsi="Calibri" w:cs="Calibri"/>
          <w:kern w:val="0"/>
        </w:rPr>
        <w:t xml:space="preserve"> </w:t>
      </w:r>
      <w:r w:rsidRPr="00945559">
        <w:rPr>
          <w:rFonts w:ascii="Calibri" w:hAnsi="Calibri" w:cs="Calibri"/>
          <w:kern w:val="0"/>
        </w:rPr>
        <w:t xml:space="preserve">for closing bids. </w:t>
      </w:r>
      <w:r w:rsidR="00AE61A9" w:rsidRPr="00AE61A9">
        <w:rPr>
          <w:rFonts w:ascii="Calibri" w:hAnsi="Calibri" w:cs="Calibri"/>
          <w:kern w:val="0"/>
        </w:rPr>
        <w:t>The Lower Platte South NRD, reserves the right to waive informalities and irregularities and to make awards on bids which furnish the materials and construction that will, in their opinion serve the best interests of the Lower Platte South NRD, and also reserves the right to reject any and/or all bids.</w:t>
      </w:r>
    </w:p>
    <w:p w14:paraId="7A80C87A" w14:textId="00AAE006" w:rsidR="00945559" w:rsidRDefault="00945559" w:rsidP="00945559">
      <w:pPr>
        <w:autoSpaceDE w:val="0"/>
        <w:autoSpaceDN w:val="0"/>
        <w:adjustRightInd w:val="0"/>
        <w:spacing w:line="240" w:lineRule="auto"/>
        <w:rPr>
          <w:rFonts w:ascii="Calibri" w:hAnsi="Calibri" w:cs="Calibri"/>
          <w:kern w:val="0"/>
        </w:rPr>
      </w:pPr>
    </w:p>
    <w:p w14:paraId="3380E040" w14:textId="246F6AF4"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The successful bidder shall supply a Performance</w:t>
      </w:r>
      <w:r w:rsidR="00AC529B">
        <w:rPr>
          <w:rFonts w:ascii="Calibri" w:hAnsi="Calibri" w:cs="Calibri"/>
          <w:kern w:val="0"/>
        </w:rPr>
        <w:t>, Payment,</w:t>
      </w:r>
      <w:r w:rsidRPr="00945559">
        <w:rPr>
          <w:rFonts w:ascii="Calibri" w:hAnsi="Calibri" w:cs="Calibri"/>
          <w:kern w:val="0"/>
        </w:rPr>
        <w:t xml:space="preserve"> and Maintenance Bond executed by</w:t>
      </w:r>
      <w:r w:rsidR="0093300E">
        <w:rPr>
          <w:rFonts w:ascii="Calibri" w:hAnsi="Calibri" w:cs="Calibri"/>
          <w:kern w:val="0"/>
        </w:rPr>
        <w:t xml:space="preserve"> </w:t>
      </w:r>
      <w:r w:rsidRPr="00945559">
        <w:rPr>
          <w:rFonts w:ascii="Calibri" w:hAnsi="Calibri" w:cs="Calibri"/>
          <w:kern w:val="0"/>
        </w:rPr>
        <w:t>a Corporate Surety licensed in the State of Nebraska in an amount equal to 100% of its</w:t>
      </w:r>
    </w:p>
    <w:p w14:paraId="7227B34D" w14:textId="77777777"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contract price.</w:t>
      </w:r>
    </w:p>
    <w:p w14:paraId="121BD739" w14:textId="77777777" w:rsidR="00945559" w:rsidRDefault="00945559" w:rsidP="00945559">
      <w:pPr>
        <w:autoSpaceDE w:val="0"/>
        <w:autoSpaceDN w:val="0"/>
        <w:adjustRightInd w:val="0"/>
        <w:spacing w:line="240" w:lineRule="auto"/>
        <w:rPr>
          <w:rFonts w:ascii="Calibri" w:hAnsi="Calibri" w:cs="Calibri"/>
          <w:kern w:val="0"/>
        </w:rPr>
      </w:pPr>
    </w:p>
    <w:p w14:paraId="7816946E" w14:textId="3997DD91"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Upon acceptance of a bid and notice to contract award, the bidder will execute and file</w:t>
      </w:r>
    </w:p>
    <w:p w14:paraId="15494782" w14:textId="77777777"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the proposed contract within ten days from the date of the notice of award. A Notice to</w:t>
      </w:r>
    </w:p>
    <w:p w14:paraId="37491055" w14:textId="77777777"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Proceed will then be issued, with a condition of the Contract to be commencement of</w:t>
      </w:r>
    </w:p>
    <w:p w14:paraId="09045902" w14:textId="77777777" w:rsid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work within fifteen days after a notice to proceed is issued.</w:t>
      </w:r>
    </w:p>
    <w:p w14:paraId="4AA12EB3" w14:textId="77777777" w:rsidR="00945559" w:rsidRDefault="00945559" w:rsidP="00945559">
      <w:pPr>
        <w:autoSpaceDE w:val="0"/>
        <w:autoSpaceDN w:val="0"/>
        <w:adjustRightInd w:val="0"/>
        <w:spacing w:line="240" w:lineRule="auto"/>
        <w:rPr>
          <w:rFonts w:ascii="Calibri" w:hAnsi="Calibri" w:cs="Calibri"/>
          <w:kern w:val="0"/>
        </w:rPr>
      </w:pPr>
    </w:p>
    <w:p w14:paraId="06D76A30" w14:textId="511C6D7D"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By order of the Board of Directors, Lower Platte South Natural Resources District,</w:t>
      </w:r>
    </w:p>
    <w:p w14:paraId="1111595B" w14:textId="77777777" w:rsidR="00945559" w:rsidRPr="00945559" w:rsidRDefault="00945559" w:rsidP="00945559">
      <w:pPr>
        <w:autoSpaceDE w:val="0"/>
        <w:autoSpaceDN w:val="0"/>
        <w:adjustRightInd w:val="0"/>
        <w:spacing w:line="240" w:lineRule="auto"/>
        <w:rPr>
          <w:rFonts w:ascii="Calibri" w:hAnsi="Calibri" w:cs="Calibri"/>
          <w:kern w:val="0"/>
        </w:rPr>
      </w:pPr>
      <w:r w:rsidRPr="00945559">
        <w:rPr>
          <w:rFonts w:ascii="Calibri" w:hAnsi="Calibri" w:cs="Calibri"/>
          <w:kern w:val="0"/>
        </w:rPr>
        <w:t>Lincoln, Nebraska</w:t>
      </w:r>
    </w:p>
    <w:p w14:paraId="44ED9878" w14:textId="77777777" w:rsidR="00945559" w:rsidRDefault="00945559" w:rsidP="00945559">
      <w:pPr>
        <w:rPr>
          <w:rFonts w:ascii="Calibri" w:hAnsi="Calibri" w:cs="Calibri"/>
          <w:kern w:val="0"/>
        </w:rPr>
      </w:pPr>
    </w:p>
    <w:p w14:paraId="1152BC1B" w14:textId="24895E26" w:rsidR="00945559" w:rsidRDefault="00945559" w:rsidP="00945559">
      <w:pPr>
        <w:rPr>
          <w:rFonts w:ascii="Calibri" w:hAnsi="Calibri" w:cs="Calibri"/>
          <w:kern w:val="0"/>
        </w:rPr>
      </w:pPr>
      <w:r w:rsidRPr="00945559">
        <w:rPr>
          <w:rFonts w:ascii="Calibri" w:hAnsi="Calibri" w:cs="Calibri"/>
          <w:kern w:val="0"/>
        </w:rPr>
        <w:t>David Pottter</w:t>
      </w:r>
    </w:p>
    <w:p w14:paraId="7B38FCD9" w14:textId="77777777" w:rsidR="00B140DC" w:rsidRDefault="00B140DC" w:rsidP="00945559">
      <w:pPr>
        <w:rPr>
          <w:rFonts w:ascii="Calibri" w:hAnsi="Calibri" w:cs="Calibri"/>
          <w:kern w:val="0"/>
        </w:rPr>
      </w:pPr>
    </w:p>
    <w:p w14:paraId="0EDADD94" w14:textId="24FDC2D2" w:rsidR="00B140DC" w:rsidRPr="00B140DC" w:rsidRDefault="00B140DC" w:rsidP="00945559">
      <w:pPr>
        <w:rPr>
          <w:rFonts w:ascii="Calibri" w:hAnsi="Calibri" w:cs="Calibri"/>
          <w:b/>
          <w:bCs/>
        </w:rPr>
      </w:pPr>
      <w:r w:rsidRPr="00B140DC">
        <w:rPr>
          <w:rFonts w:ascii="Calibri" w:hAnsi="Calibri" w:cs="Calibri"/>
          <w:b/>
          <w:bCs/>
          <w:kern w:val="0"/>
        </w:rPr>
        <w:t>This invitation to bid is being published in the Lincoln Journal Star on May 15</w:t>
      </w:r>
      <w:r w:rsidRPr="00B140DC">
        <w:rPr>
          <w:rFonts w:ascii="Calibri" w:hAnsi="Calibri" w:cs="Calibri"/>
          <w:b/>
          <w:bCs/>
          <w:kern w:val="0"/>
          <w:vertAlign w:val="superscript"/>
        </w:rPr>
        <w:t>th</w:t>
      </w:r>
      <w:r w:rsidRPr="00B140DC">
        <w:rPr>
          <w:rFonts w:ascii="Calibri" w:hAnsi="Calibri" w:cs="Calibri"/>
          <w:b/>
          <w:bCs/>
          <w:kern w:val="0"/>
        </w:rPr>
        <w:t>, 22</w:t>
      </w:r>
      <w:r w:rsidRPr="00B140DC">
        <w:rPr>
          <w:rFonts w:ascii="Calibri" w:hAnsi="Calibri" w:cs="Calibri"/>
          <w:b/>
          <w:bCs/>
          <w:kern w:val="0"/>
          <w:vertAlign w:val="superscript"/>
        </w:rPr>
        <w:t>nd</w:t>
      </w:r>
      <w:r w:rsidRPr="00B140DC">
        <w:rPr>
          <w:rFonts w:ascii="Calibri" w:hAnsi="Calibri" w:cs="Calibri"/>
          <w:b/>
          <w:bCs/>
          <w:kern w:val="0"/>
        </w:rPr>
        <w:t>, and 29</w:t>
      </w:r>
      <w:r w:rsidRPr="00B140DC">
        <w:rPr>
          <w:rFonts w:ascii="Calibri" w:hAnsi="Calibri" w:cs="Calibri"/>
          <w:b/>
          <w:bCs/>
          <w:kern w:val="0"/>
          <w:vertAlign w:val="superscript"/>
        </w:rPr>
        <w:t>th</w:t>
      </w:r>
      <w:r>
        <w:rPr>
          <w:rFonts w:ascii="Calibri" w:hAnsi="Calibri" w:cs="Calibri"/>
          <w:b/>
          <w:bCs/>
          <w:kern w:val="0"/>
        </w:rPr>
        <w:t>, 2026.</w:t>
      </w:r>
    </w:p>
    <w:sectPr w:rsidR="00B140DC" w:rsidRPr="00B14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59"/>
    <w:rsid w:val="00212CD1"/>
    <w:rsid w:val="002A13F8"/>
    <w:rsid w:val="003177A2"/>
    <w:rsid w:val="003C71C3"/>
    <w:rsid w:val="00412E41"/>
    <w:rsid w:val="00457666"/>
    <w:rsid w:val="004D7E3B"/>
    <w:rsid w:val="005252DD"/>
    <w:rsid w:val="00547190"/>
    <w:rsid w:val="0062425E"/>
    <w:rsid w:val="00803E68"/>
    <w:rsid w:val="00870F99"/>
    <w:rsid w:val="008A5BC6"/>
    <w:rsid w:val="008D4244"/>
    <w:rsid w:val="0093300E"/>
    <w:rsid w:val="00945559"/>
    <w:rsid w:val="00AC529B"/>
    <w:rsid w:val="00AD220D"/>
    <w:rsid w:val="00AE61A9"/>
    <w:rsid w:val="00B140DC"/>
    <w:rsid w:val="00C37587"/>
    <w:rsid w:val="00D053E3"/>
    <w:rsid w:val="00E014AC"/>
    <w:rsid w:val="00EA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3096"/>
  <w15:chartTrackingRefBased/>
  <w15:docId w15:val="{71B859E5-09AF-4DB0-A823-2F0139F9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559"/>
    <w:rPr>
      <w:rFonts w:eastAsiaTheme="majorEastAsia" w:cstheme="majorBidi"/>
      <w:color w:val="272727" w:themeColor="text1" w:themeTint="D8"/>
    </w:rPr>
  </w:style>
  <w:style w:type="paragraph" w:styleId="Title">
    <w:name w:val="Title"/>
    <w:basedOn w:val="Normal"/>
    <w:next w:val="Normal"/>
    <w:link w:val="TitleChar"/>
    <w:uiPriority w:val="10"/>
    <w:qFormat/>
    <w:rsid w:val="00945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5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5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5559"/>
    <w:rPr>
      <w:i/>
      <w:iCs/>
      <w:color w:val="404040" w:themeColor="text1" w:themeTint="BF"/>
    </w:rPr>
  </w:style>
  <w:style w:type="paragraph" w:styleId="ListParagraph">
    <w:name w:val="List Paragraph"/>
    <w:basedOn w:val="Normal"/>
    <w:uiPriority w:val="34"/>
    <w:qFormat/>
    <w:rsid w:val="00945559"/>
    <w:pPr>
      <w:ind w:left="720"/>
      <w:contextualSpacing/>
    </w:pPr>
  </w:style>
  <w:style w:type="character" w:styleId="IntenseEmphasis">
    <w:name w:val="Intense Emphasis"/>
    <w:basedOn w:val="DefaultParagraphFont"/>
    <w:uiPriority w:val="21"/>
    <w:qFormat/>
    <w:rsid w:val="00945559"/>
    <w:rPr>
      <w:i/>
      <w:iCs/>
      <w:color w:val="0F4761" w:themeColor="accent1" w:themeShade="BF"/>
    </w:rPr>
  </w:style>
  <w:style w:type="paragraph" w:styleId="IntenseQuote">
    <w:name w:val="Intense Quote"/>
    <w:basedOn w:val="Normal"/>
    <w:next w:val="Normal"/>
    <w:link w:val="IntenseQuoteChar"/>
    <w:uiPriority w:val="30"/>
    <w:qFormat/>
    <w:rsid w:val="00945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559"/>
    <w:rPr>
      <w:i/>
      <w:iCs/>
      <w:color w:val="0F4761" w:themeColor="accent1" w:themeShade="BF"/>
    </w:rPr>
  </w:style>
  <w:style w:type="character" w:styleId="IntenseReference">
    <w:name w:val="Intense Reference"/>
    <w:basedOn w:val="DefaultParagraphFont"/>
    <w:uiPriority w:val="32"/>
    <w:qFormat/>
    <w:rsid w:val="00945559"/>
    <w:rPr>
      <w:b/>
      <w:bCs/>
      <w:smallCaps/>
      <w:color w:val="0F4761" w:themeColor="accent1" w:themeShade="BF"/>
      <w:spacing w:val="5"/>
    </w:rPr>
  </w:style>
  <w:style w:type="character" w:styleId="CommentReference">
    <w:name w:val="annotation reference"/>
    <w:basedOn w:val="DefaultParagraphFont"/>
    <w:uiPriority w:val="99"/>
    <w:semiHidden/>
    <w:unhideWhenUsed/>
    <w:rsid w:val="00EA1AF2"/>
    <w:rPr>
      <w:sz w:val="16"/>
      <w:szCs w:val="16"/>
    </w:rPr>
  </w:style>
  <w:style w:type="paragraph" w:styleId="CommentText">
    <w:name w:val="annotation text"/>
    <w:basedOn w:val="Normal"/>
    <w:link w:val="CommentTextChar"/>
    <w:uiPriority w:val="99"/>
    <w:unhideWhenUsed/>
    <w:rsid w:val="00EA1AF2"/>
    <w:pPr>
      <w:spacing w:line="240" w:lineRule="auto"/>
    </w:pPr>
    <w:rPr>
      <w:sz w:val="20"/>
      <w:szCs w:val="20"/>
    </w:rPr>
  </w:style>
  <w:style w:type="character" w:customStyle="1" w:styleId="CommentTextChar">
    <w:name w:val="Comment Text Char"/>
    <w:basedOn w:val="DefaultParagraphFont"/>
    <w:link w:val="CommentText"/>
    <w:uiPriority w:val="99"/>
    <w:rsid w:val="00EA1AF2"/>
    <w:rPr>
      <w:sz w:val="20"/>
      <w:szCs w:val="20"/>
    </w:rPr>
  </w:style>
  <w:style w:type="paragraph" w:styleId="CommentSubject">
    <w:name w:val="annotation subject"/>
    <w:basedOn w:val="CommentText"/>
    <w:next w:val="CommentText"/>
    <w:link w:val="CommentSubjectChar"/>
    <w:uiPriority w:val="99"/>
    <w:semiHidden/>
    <w:unhideWhenUsed/>
    <w:rsid w:val="00EA1AF2"/>
    <w:rPr>
      <w:b/>
      <w:bCs/>
    </w:rPr>
  </w:style>
  <w:style w:type="character" w:customStyle="1" w:styleId="CommentSubjectChar">
    <w:name w:val="Comment Subject Char"/>
    <w:basedOn w:val="CommentTextChar"/>
    <w:link w:val="CommentSubject"/>
    <w:uiPriority w:val="99"/>
    <w:semiHidden/>
    <w:rsid w:val="00EA1AF2"/>
    <w:rPr>
      <w:b/>
      <w:bCs/>
      <w:sz w:val="20"/>
      <w:szCs w:val="20"/>
    </w:rPr>
  </w:style>
  <w:style w:type="paragraph" w:styleId="BodyText">
    <w:name w:val="Body Text"/>
    <w:basedOn w:val="Normal"/>
    <w:link w:val="BodyTextChar"/>
    <w:uiPriority w:val="99"/>
    <w:semiHidden/>
    <w:unhideWhenUsed/>
    <w:rsid w:val="00AE61A9"/>
    <w:pPr>
      <w:spacing w:after="120"/>
    </w:pPr>
  </w:style>
  <w:style w:type="character" w:customStyle="1" w:styleId="BodyTextChar">
    <w:name w:val="Body Text Char"/>
    <w:basedOn w:val="DefaultParagraphFont"/>
    <w:link w:val="BodyText"/>
    <w:uiPriority w:val="99"/>
    <w:semiHidden/>
    <w:rsid w:val="00AE6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1359</TotalTime>
  <Pages>2</Pages>
  <Words>617</Words>
  <Characters>3098</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Zach</dc:creator>
  <cp:keywords/>
  <dc:description/>
  <cp:lastModifiedBy>Eric Zach</cp:lastModifiedBy>
  <cp:revision>16</cp:revision>
  <dcterms:created xsi:type="dcterms:W3CDTF">2026-05-07T19:45:00Z</dcterms:created>
  <dcterms:modified xsi:type="dcterms:W3CDTF">2026-05-13T19:05:00Z</dcterms:modified>
</cp:coreProperties>
</file>